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7FD2" w14:textId="77777777" w:rsidR="0098363A" w:rsidRDefault="0098363A">
      <w:pPr>
        <w:spacing w:before="0" w:after="0"/>
        <w:rPr>
          <w:sz w:val="28"/>
          <w:szCs w:val="28"/>
        </w:rPr>
      </w:pPr>
    </w:p>
    <w:p w14:paraId="53A846AB" w14:textId="77777777" w:rsidR="00C80980" w:rsidRDefault="00C80980">
      <w:pPr>
        <w:spacing w:before="0" w:after="0"/>
        <w:rPr>
          <w:sz w:val="28"/>
          <w:szCs w:val="28"/>
        </w:rPr>
      </w:pPr>
    </w:p>
    <w:p w14:paraId="5198896E" w14:textId="77777777" w:rsidR="00C80980" w:rsidRDefault="00C80980">
      <w:pPr>
        <w:spacing w:before="0" w:after="0"/>
        <w:rPr>
          <w:sz w:val="28"/>
          <w:szCs w:val="28"/>
        </w:rPr>
      </w:pPr>
    </w:p>
    <w:p w14:paraId="330C8B26" w14:textId="77777777" w:rsidR="00C80980" w:rsidRDefault="00C80980">
      <w:pPr>
        <w:spacing w:before="0" w:after="0"/>
        <w:rPr>
          <w:sz w:val="28"/>
          <w:szCs w:val="28"/>
        </w:rPr>
      </w:pPr>
    </w:p>
    <w:p w14:paraId="3AD19215" w14:textId="77777777" w:rsidR="00C80980" w:rsidRDefault="00C80980">
      <w:pPr>
        <w:spacing w:before="0" w:after="0"/>
        <w:rPr>
          <w:sz w:val="28"/>
          <w:szCs w:val="28"/>
        </w:rPr>
      </w:pPr>
    </w:p>
    <w:p w14:paraId="26BC16A6" w14:textId="77777777" w:rsidR="00C80980" w:rsidRDefault="00C80980">
      <w:pPr>
        <w:spacing w:before="0" w:after="0"/>
        <w:rPr>
          <w:sz w:val="28"/>
          <w:szCs w:val="28"/>
        </w:rPr>
      </w:pPr>
    </w:p>
    <w:p w14:paraId="3D2F4494" w14:textId="77777777" w:rsidR="00C80980" w:rsidRDefault="00C80980">
      <w:pPr>
        <w:spacing w:before="0" w:after="0"/>
        <w:rPr>
          <w:sz w:val="28"/>
          <w:szCs w:val="28"/>
        </w:rPr>
      </w:pPr>
    </w:p>
    <w:p w14:paraId="51D6C1E8" w14:textId="77777777" w:rsidR="00C80980" w:rsidRDefault="00C80980">
      <w:pPr>
        <w:spacing w:before="0" w:after="0"/>
        <w:rPr>
          <w:sz w:val="28"/>
          <w:szCs w:val="28"/>
        </w:rPr>
      </w:pPr>
    </w:p>
    <w:p w14:paraId="5BC6B098" w14:textId="77777777" w:rsidR="00C80980" w:rsidRDefault="00C80980">
      <w:pPr>
        <w:spacing w:before="0" w:after="0"/>
        <w:rPr>
          <w:sz w:val="28"/>
          <w:szCs w:val="28"/>
        </w:rPr>
      </w:pPr>
    </w:p>
    <w:p w14:paraId="515ACCA9" w14:textId="77777777" w:rsidR="00C80980" w:rsidRDefault="00C80980">
      <w:pPr>
        <w:spacing w:before="0" w:after="0"/>
        <w:rPr>
          <w:sz w:val="28"/>
          <w:szCs w:val="28"/>
        </w:rPr>
      </w:pPr>
    </w:p>
    <w:p w14:paraId="4256F423" w14:textId="77777777" w:rsidR="00C80980" w:rsidRDefault="00C80980">
      <w:pPr>
        <w:spacing w:before="0" w:after="0"/>
        <w:rPr>
          <w:sz w:val="28"/>
          <w:szCs w:val="28"/>
        </w:rPr>
      </w:pPr>
    </w:p>
    <w:p w14:paraId="7571DC76" w14:textId="77777777" w:rsidR="00C80980" w:rsidRDefault="00C80980">
      <w:pPr>
        <w:spacing w:before="0" w:after="0"/>
        <w:rPr>
          <w:sz w:val="28"/>
          <w:szCs w:val="28"/>
        </w:rPr>
      </w:pPr>
    </w:p>
    <w:p w14:paraId="6B2F283C" w14:textId="77777777" w:rsidR="00C80980" w:rsidRDefault="00C80980">
      <w:pPr>
        <w:spacing w:before="0" w:after="0"/>
        <w:rPr>
          <w:sz w:val="28"/>
          <w:szCs w:val="28"/>
        </w:rPr>
      </w:pPr>
    </w:p>
    <w:p w14:paraId="03D6FC00" w14:textId="77777777" w:rsidR="00C80980" w:rsidRDefault="00C80980">
      <w:pPr>
        <w:spacing w:before="0" w:after="0"/>
        <w:rPr>
          <w:sz w:val="28"/>
          <w:szCs w:val="28"/>
        </w:rPr>
      </w:pPr>
    </w:p>
    <w:p w14:paraId="0E5A3D33" w14:textId="77777777" w:rsidR="00C80980" w:rsidRDefault="00C80980">
      <w:pPr>
        <w:spacing w:before="0" w:after="0"/>
        <w:rPr>
          <w:sz w:val="28"/>
          <w:szCs w:val="28"/>
        </w:rPr>
      </w:pPr>
    </w:p>
    <w:p w14:paraId="5A435A9A" w14:textId="77777777" w:rsidR="0098363A" w:rsidRDefault="007158F9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тушения ландшафтных (природных) пожаров на территории Еврейской автономной области</w:t>
      </w:r>
    </w:p>
    <w:p w14:paraId="64F7B271" w14:textId="77777777" w:rsidR="0098363A" w:rsidRDefault="0098363A">
      <w:pPr>
        <w:spacing w:before="0" w:after="0"/>
        <w:jc w:val="both"/>
        <w:rPr>
          <w:sz w:val="28"/>
          <w:szCs w:val="28"/>
        </w:rPr>
      </w:pPr>
    </w:p>
    <w:p w14:paraId="0D85737E" w14:textId="77777777" w:rsidR="0098363A" w:rsidRDefault="0098363A">
      <w:pPr>
        <w:spacing w:before="0" w:after="0"/>
        <w:jc w:val="both"/>
        <w:rPr>
          <w:sz w:val="28"/>
          <w:szCs w:val="28"/>
        </w:rPr>
      </w:pPr>
    </w:p>
    <w:p w14:paraId="53AC6577" w14:textId="6310153D" w:rsidR="0098363A" w:rsidRDefault="007158F9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статьи 18 Федеральн</w:t>
      </w:r>
      <w:r w:rsidR="00B520A6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B520A6">
        <w:rPr>
          <w:sz w:val="28"/>
          <w:szCs w:val="28"/>
        </w:rPr>
        <w:t xml:space="preserve">а </w:t>
      </w:r>
      <w:r>
        <w:rPr>
          <w:sz w:val="28"/>
          <w:szCs w:val="28"/>
        </w:rPr>
        <w:t>от 21</w:t>
      </w:r>
      <w:r w:rsidR="006748EF">
        <w:rPr>
          <w:sz w:val="28"/>
          <w:szCs w:val="28"/>
        </w:rPr>
        <w:t>.12.</w:t>
      </w:r>
      <w:r>
        <w:rPr>
          <w:sz w:val="28"/>
          <w:szCs w:val="28"/>
        </w:rPr>
        <w:t xml:space="preserve">94 </w:t>
      </w:r>
      <w:r w:rsidR="00B520A6">
        <w:rPr>
          <w:sz w:val="28"/>
          <w:szCs w:val="28"/>
        </w:rPr>
        <w:br/>
      </w:r>
      <w:r>
        <w:rPr>
          <w:sz w:val="28"/>
          <w:szCs w:val="28"/>
        </w:rPr>
        <w:t xml:space="preserve">№ 69-ФЗ «О пожарной безопасности», </w:t>
      </w:r>
      <w:r w:rsidR="006748EF">
        <w:rPr>
          <w:sz w:val="28"/>
          <w:szCs w:val="28"/>
        </w:rPr>
        <w:t>з</w:t>
      </w:r>
      <w:r>
        <w:rPr>
          <w:sz w:val="28"/>
          <w:szCs w:val="28"/>
        </w:rPr>
        <w:t>акон</w:t>
      </w:r>
      <w:r w:rsidR="00B520A6">
        <w:rPr>
          <w:sz w:val="28"/>
          <w:szCs w:val="28"/>
        </w:rPr>
        <w:t>а</w:t>
      </w:r>
      <w:r>
        <w:rPr>
          <w:sz w:val="28"/>
          <w:szCs w:val="28"/>
        </w:rPr>
        <w:t xml:space="preserve"> Еврейской автономной области от 24</w:t>
      </w:r>
      <w:r w:rsidR="006748EF">
        <w:rPr>
          <w:sz w:val="28"/>
          <w:szCs w:val="28"/>
        </w:rPr>
        <w:t>.12.</w:t>
      </w:r>
      <w:r>
        <w:rPr>
          <w:sz w:val="28"/>
          <w:szCs w:val="28"/>
        </w:rPr>
        <w:t>2004 № 411-ОЗ</w:t>
      </w:r>
      <w:r w:rsidR="00674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пожарной безопасности в Еврейской автономной области» </w:t>
      </w:r>
      <w:r w:rsidR="006748EF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равительство Еврейской автономной области </w:t>
      </w:r>
    </w:p>
    <w:p w14:paraId="17BD6504" w14:textId="77777777" w:rsidR="00C83C30" w:rsidRDefault="007158F9" w:rsidP="00C83C30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7D91BAD" w14:textId="77777777" w:rsidR="00C83C30" w:rsidRPr="00C83C30" w:rsidRDefault="00C83C30" w:rsidP="00C83C30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158F9" w:rsidRPr="00C83C30">
        <w:rPr>
          <w:sz w:val="28"/>
          <w:szCs w:val="28"/>
        </w:rPr>
        <w:t>Утвердить прилагаемый Порядок организации тушения ландшафтных (природных) пожаров на территории Еврейской автономной области.</w:t>
      </w:r>
    </w:p>
    <w:p w14:paraId="3F0791CA" w14:textId="77777777" w:rsidR="0098363A" w:rsidRDefault="00C83C30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Настоящее постановление вступает в силу после дня его официального опубликования.</w:t>
      </w:r>
    </w:p>
    <w:p w14:paraId="2070D956" w14:textId="77777777" w:rsidR="0098363A" w:rsidRDefault="0098363A">
      <w:pPr>
        <w:spacing w:before="0" w:after="0"/>
        <w:jc w:val="both"/>
        <w:rPr>
          <w:sz w:val="28"/>
          <w:szCs w:val="28"/>
        </w:rPr>
      </w:pPr>
    </w:p>
    <w:p w14:paraId="244E81C0" w14:textId="77777777" w:rsidR="0098363A" w:rsidRDefault="0098363A">
      <w:pPr>
        <w:spacing w:before="0" w:after="0"/>
        <w:jc w:val="both"/>
        <w:rPr>
          <w:sz w:val="28"/>
          <w:szCs w:val="28"/>
        </w:rPr>
      </w:pPr>
    </w:p>
    <w:p w14:paraId="72D45D7E" w14:textId="77777777" w:rsidR="00C83C30" w:rsidRDefault="00C83C30">
      <w:pPr>
        <w:spacing w:before="0" w:after="0"/>
        <w:jc w:val="both"/>
        <w:rPr>
          <w:sz w:val="28"/>
          <w:szCs w:val="28"/>
        </w:rPr>
      </w:pPr>
    </w:p>
    <w:p w14:paraId="58139432" w14:textId="77777777" w:rsidR="0098363A" w:rsidRDefault="007158F9">
      <w:pPr>
        <w:pStyle w:val="33"/>
        <w:spacing w:before="0" w:after="0"/>
        <w:ind w:left="0"/>
        <w:rPr>
          <w:sz w:val="28"/>
          <w:szCs w:val="28"/>
        </w:rPr>
      </w:pPr>
      <w:r>
        <w:rPr>
          <w:sz w:val="28"/>
          <w:szCs w:val="28"/>
        </w:rPr>
        <w:t>Губернатор области                                                                      Р.Э. Гольдштейн</w:t>
      </w:r>
    </w:p>
    <w:p w14:paraId="022931E3" w14:textId="77777777" w:rsidR="0098363A" w:rsidRDefault="0098363A">
      <w:pPr>
        <w:pStyle w:val="33"/>
        <w:spacing w:before="0" w:after="0"/>
        <w:ind w:left="0"/>
        <w:rPr>
          <w:sz w:val="28"/>
          <w:szCs w:val="28"/>
        </w:rPr>
      </w:pPr>
    </w:p>
    <w:p w14:paraId="016B7E47" w14:textId="77777777" w:rsidR="0098363A" w:rsidRDefault="0098363A">
      <w:pPr>
        <w:pStyle w:val="33"/>
        <w:spacing w:before="0" w:after="0"/>
        <w:ind w:left="0"/>
        <w:rPr>
          <w:sz w:val="28"/>
          <w:szCs w:val="28"/>
        </w:rPr>
      </w:pPr>
    </w:p>
    <w:p w14:paraId="13D80EBD" w14:textId="77777777" w:rsidR="0098363A" w:rsidRDefault="0098363A">
      <w:pPr>
        <w:pStyle w:val="33"/>
        <w:spacing w:before="0" w:after="0"/>
        <w:ind w:left="0"/>
        <w:rPr>
          <w:sz w:val="28"/>
          <w:szCs w:val="28"/>
        </w:rPr>
      </w:pPr>
    </w:p>
    <w:p w14:paraId="62BA21D3" w14:textId="77777777" w:rsidR="0098363A" w:rsidRDefault="0098363A">
      <w:pPr>
        <w:pStyle w:val="33"/>
        <w:spacing w:before="0" w:after="0"/>
        <w:ind w:left="0"/>
        <w:rPr>
          <w:sz w:val="28"/>
          <w:szCs w:val="28"/>
        </w:rPr>
      </w:pPr>
    </w:p>
    <w:p w14:paraId="19B07912" w14:textId="77777777" w:rsidR="0098363A" w:rsidRDefault="0098363A">
      <w:pPr>
        <w:pStyle w:val="33"/>
        <w:spacing w:before="0" w:after="0"/>
        <w:ind w:left="0"/>
        <w:rPr>
          <w:sz w:val="28"/>
          <w:szCs w:val="28"/>
        </w:rPr>
      </w:pPr>
    </w:p>
    <w:p w14:paraId="2221764A" w14:textId="77777777" w:rsidR="0098363A" w:rsidRDefault="0098363A">
      <w:pPr>
        <w:pStyle w:val="33"/>
        <w:spacing w:before="0" w:after="0"/>
        <w:ind w:left="0"/>
        <w:rPr>
          <w:sz w:val="28"/>
          <w:szCs w:val="28"/>
        </w:rPr>
      </w:pPr>
    </w:p>
    <w:p w14:paraId="78C3CB0C" w14:textId="77777777" w:rsidR="0098363A" w:rsidRDefault="0098363A">
      <w:pPr>
        <w:pStyle w:val="33"/>
        <w:spacing w:before="0" w:after="0"/>
        <w:ind w:left="0"/>
        <w:rPr>
          <w:sz w:val="28"/>
          <w:szCs w:val="28"/>
        </w:rPr>
      </w:pPr>
    </w:p>
    <w:p w14:paraId="0A518738" w14:textId="77777777" w:rsidR="0098363A" w:rsidRDefault="0098363A">
      <w:pPr>
        <w:pStyle w:val="33"/>
        <w:spacing w:before="0" w:after="0"/>
        <w:ind w:left="0"/>
        <w:rPr>
          <w:sz w:val="28"/>
          <w:szCs w:val="28"/>
        </w:rPr>
      </w:pPr>
    </w:p>
    <w:p w14:paraId="74BD2C8F" w14:textId="77777777" w:rsidR="0098363A" w:rsidRDefault="0098363A">
      <w:pPr>
        <w:pStyle w:val="33"/>
        <w:spacing w:before="0" w:after="0"/>
        <w:ind w:left="0"/>
        <w:rPr>
          <w:sz w:val="28"/>
          <w:szCs w:val="28"/>
        </w:rPr>
      </w:pPr>
    </w:p>
    <w:p w14:paraId="18635327" w14:textId="77777777" w:rsidR="0098363A" w:rsidRDefault="0098363A">
      <w:pPr>
        <w:pStyle w:val="33"/>
        <w:spacing w:before="0" w:after="0"/>
        <w:ind w:left="0"/>
        <w:rPr>
          <w:sz w:val="28"/>
          <w:szCs w:val="28"/>
        </w:rPr>
      </w:pPr>
    </w:p>
    <w:p w14:paraId="54423CF9" w14:textId="77777777" w:rsidR="003D0289" w:rsidRDefault="003D0289">
      <w:pPr>
        <w:spacing w:before="0" w:after="0"/>
        <w:ind w:firstLine="5387"/>
        <w:jc w:val="both"/>
        <w:sectPr w:rsidR="003D0289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579B38B" w14:textId="6B270E15" w:rsidR="0098363A" w:rsidRDefault="007158F9" w:rsidP="00147F5D">
      <w:pPr>
        <w:spacing w:before="0" w:after="0"/>
        <w:ind w:firstLine="5529"/>
        <w:jc w:val="both"/>
        <w:rPr>
          <w:sz w:val="28"/>
          <w:szCs w:val="28"/>
        </w:rPr>
      </w:pPr>
      <w:r w:rsidRPr="00FE328A">
        <w:rPr>
          <w:sz w:val="28"/>
          <w:szCs w:val="28"/>
        </w:rPr>
        <w:lastRenderedPageBreak/>
        <w:t>УТВЕРЖДЕН</w:t>
      </w:r>
    </w:p>
    <w:p w14:paraId="07B7567C" w14:textId="77777777" w:rsidR="00B520A6" w:rsidRPr="00FE328A" w:rsidRDefault="00B520A6" w:rsidP="00147F5D">
      <w:pPr>
        <w:spacing w:before="0" w:after="0"/>
        <w:ind w:firstLine="5529"/>
        <w:jc w:val="both"/>
        <w:rPr>
          <w:sz w:val="28"/>
          <w:szCs w:val="28"/>
        </w:rPr>
      </w:pPr>
    </w:p>
    <w:p w14:paraId="18E9B410" w14:textId="2FBCBF16" w:rsidR="0098363A" w:rsidRPr="00FE328A" w:rsidRDefault="00B520A6" w:rsidP="00147F5D">
      <w:pPr>
        <w:spacing w:before="0" w:after="0"/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158F9" w:rsidRPr="00FE328A">
        <w:rPr>
          <w:sz w:val="28"/>
          <w:szCs w:val="28"/>
        </w:rPr>
        <w:t>остановлением правительства</w:t>
      </w:r>
    </w:p>
    <w:p w14:paraId="58AD981D" w14:textId="77777777" w:rsidR="0098363A" w:rsidRPr="00FE328A" w:rsidRDefault="007158F9" w:rsidP="00147F5D">
      <w:pPr>
        <w:spacing w:before="0" w:after="0"/>
        <w:ind w:firstLine="5529"/>
        <w:jc w:val="both"/>
        <w:rPr>
          <w:sz w:val="28"/>
          <w:szCs w:val="28"/>
        </w:rPr>
      </w:pPr>
      <w:r w:rsidRPr="00FE328A">
        <w:rPr>
          <w:sz w:val="28"/>
          <w:szCs w:val="28"/>
        </w:rPr>
        <w:t>Еврейской автономной области</w:t>
      </w:r>
    </w:p>
    <w:p w14:paraId="16B16342" w14:textId="40E466C4" w:rsidR="0098363A" w:rsidRPr="00FE328A" w:rsidRDefault="007158F9" w:rsidP="00147F5D">
      <w:pPr>
        <w:spacing w:before="0" w:after="0"/>
        <w:ind w:firstLine="5529"/>
        <w:jc w:val="both"/>
        <w:rPr>
          <w:sz w:val="28"/>
          <w:szCs w:val="28"/>
        </w:rPr>
      </w:pPr>
      <w:r w:rsidRPr="00FE328A">
        <w:rPr>
          <w:sz w:val="28"/>
          <w:szCs w:val="28"/>
        </w:rPr>
        <w:t>от _________</w:t>
      </w:r>
      <w:r w:rsidR="004A1048">
        <w:rPr>
          <w:sz w:val="28"/>
          <w:szCs w:val="28"/>
        </w:rPr>
        <w:t>______</w:t>
      </w:r>
      <w:r w:rsidRPr="00FE328A">
        <w:rPr>
          <w:sz w:val="28"/>
          <w:szCs w:val="28"/>
        </w:rPr>
        <w:t xml:space="preserve"> № ____</w:t>
      </w:r>
    </w:p>
    <w:p w14:paraId="2E39A2D6" w14:textId="77777777" w:rsidR="0098363A" w:rsidRPr="00FE328A" w:rsidRDefault="0098363A" w:rsidP="00FE328A">
      <w:pPr>
        <w:spacing w:before="0" w:after="0"/>
        <w:ind w:firstLine="4678"/>
        <w:jc w:val="center"/>
        <w:rPr>
          <w:sz w:val="28"/>
          <w:szCs w:val="28"/>
        </w:rPr>
      </w:pPr>
    </w:p>
    <w:p w14:paraId="7428A6A2" w14:textId="77777777" w:rsidR="0098363A" w:rsidRDefault="0098363A">
      <w:pPr>
        <w:spacing w:before="0" w:after="0"/>
        <w:ind w:firstLine="5387"/>
        <w:jc w:val="center"/>
      </w:pPr>
    </w:p>
    <w:p w14:paraId="0F48DB19" w14:textId="37D7B6E9" w:rsidR="0098363A" w:rsidRDefault="007158F9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A1048">
        <w:rPr>
          <w:sz w:val="28"/>
          <w:szCs w:val="28"/>
        </w:rPr>
        <w:t>орядок</w:t>
      </w:r>
    </w:p>
    <w:p w14:paraId="7909FBA3" w14:textId="77777777" w:rsidR="0098363A" w:rsidRDefault="007158F9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тушения ландшафтных (природных) пожаров</w:t>
      </w:r>
    </w:p>
    <w:p w14:paraId="0F0786D7" w14:textId="77777777" w:rsidR="0098363A" w:rsidRDefault="007158F9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Еврейской автономной области</w:t>
      </w:r>
    </w:p>
    <w:p w14:paraId="2ECCABDD" w14:textId="77777777" w:rsidR="0098363A" w:rsidRDefault="0098363A">
      <w:pPr>
        <w:spacing w:before="0" w:after="0"/>
        <w:rPr>
          <w:sz w:val="28"/>
          <w:szCs w:val="28"/>
        </w:rPr>
      </w:pPr>
    </w:p>
    <w:p w14:paraId="3C24112F" w14:textId="2C1A19CE" w:rsidR="0098363A" w:rsidRDefault="007158F9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1409">
        <w:rPr>
          <w:sz w:val="28"/>
          <w:szCs w:val="28"/>
        </w:rPr>
        <w:t>. </w:t>
      </w:r>
      <w:r>
        <w:rPr>
          <w:sz w:val="28"/>
          <w:szCs w:val="28"/>
        </w:rPr>
        <w:t xml:space="preserve">Настоящий Порядок разработан в целях повышения эффективности организации тушения ландшафтных (природных) пожаров (за исключением тушения лесных пожаров и других ландшафтных (природных) пожаров </w:t>
      </w:r>
      <w:r w:rsidR="004F5C9F">
        <w:rPr>
          <w:sz w:val="28"/>
          <w:szCs w:val="28"/>
        </w:rPr>
        <w:br/>
      </w:r>
      <w:r>
        <w:rPr>
          <w:sz w:val="28"/>
          <w:szCs w:val="28"/>
        </w:rPr>
        <w:t xml:space="preserve">на землях лесного фонда, землях обороны и безопасности, землях особо охраняемых природных территорий, осуществляемого в соответствии </w:t>
      </w:r>
      <w:r w:rsidR="004F5C9F">
        <w:rPr>
          <w:sz w:val="28"/>
          <w:szCs w:val="28"/>
        </w:rPr>
        <w:br/>
      </w:r>
      <w:r>
        <w:rPr>
          <w:sz w:val="28"/>
          <w:szCs w:val="28"/>
        </w:rPr>
        <w:t>с частью 5 статьи 51 Лесного кодекса Российской Федерации) на территории Еврейской автономной области (далее</w:t>
      </w:r>
      <w:r w:rsidR="009C68A9">
        <w:rPr>
          <w:sz w:val="28"/>
          <w:szCs w:val="28"/>
        </w:rPr>
        <w:t> – </w:t>
      </w:r>
      <w:r>
        <w:rPr>
          <w:sz w:val="28"/>
          <w:szCs w:val="28"/>
        </w:rPr>
        <w:t xml:space="preserve">ландшафтный пожар) силами </w:t>
      </w:r>
      <w:r w:rsidR="004F5C9F">
        <w:rPr>
          <w:sz w:val="28"/>
          <w:szCs w:val="28"/>
        </w:rPr>
        <w:br/>
      </w:r>
      <w:r>
        <w:rPr>
          <w:sz w:val="28"/>
          <w:szCs w:val="28"/>
        </w:rPr>
        <w:t xml:space="preserve">и средствами единой государственной системы предупреждения </w:t>
      </w:r>
      <w:r w:rsidR="004F5C9F">
        <w:rPr>
          <w:sz w:val="28"/>
          <w:szCs w:val="28"/>
        </w:rPr>
        <w:br/>
      </w:r>
      <w:r>
        <w:rPr>
          <w:sz w:val="28"/>
          <w:szCs w:val="28"/>
        </w:rPr>
        <w:t xml:space="preserve">и ликвидации чрезвычайных ситуаций </w:t>
      </w:r>
      <w:r w:rsidRPr="00BF76B9">
        <w:rPr>
          <w:sz w:val="28"/>
          <w:szCs w:val="28"/>
        </w:rPr>
        <w:t>(далее – РСЧС),</w:t>
      </w:r>
      <w:r>
        <w:rPr>
          <w:sz w:val="28"/>
          <w:szCs w:val="28"/>
        </w:rPr>
        <w:t xml:space="preserve"> расположенными </w:t>
      </w:r>
      <w:r w:rsidR="004F5C9F"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территории </w:t>
      </w:r>
      <w:r w:rsidR="008E4ECD">
        <w:rPr>
          <w:sz w:val="28"/>
          <w:szCs w:val="28"/>
        </w:rPr>
        <w:t xml:space="preserve">Еврейской автономной </w:t>
      </w:r>
      <w:r>
        <w:rPr>
          <w:sz w:val="28"/>
          <w:szCs w:val="28"/>
        </w:rPr>
        <w:t>области</w:t>
      </w:r>
      <w:r w:rsidR="00702655">
        <w:rPr>
          <w:sz w:val="28"/>
          <w:szCs w:val="28"/>
        </w:rPr>
        <w:t xml:space="preserve"> (далее – область)</w:t>
      </w:r>
      <w:r>
        <w:rPr>
          <w:sz w:val="28"/>
          <w:szCs w:val="28"/>
        </w:rPr>
        <w:t xml:space="preserve">, </w:t>
      </w:r>
      <w:r w:rsidR="004F5C9F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полномочиями, установленными Федеральным законом </w:t>
      </w:r>
      <w:r w:rsidR="004F5C9F">
        <w:rPr>
          <w:sz w:val="28"/>
          <w:szCs w:val="28"/>
        </w:rPr>
        <w:br/>
      </w:r>
      <w:r>
        <w:rPr>
          <w:sz w:val="28"/>
          <w:szCs w:val="28"/>
        </w:rPr>
        <w:t>от 21</w:t>
      </w:r>
      <w:r w:rsidR="00685B4D">
        <w:rPr>
          <w:sz w:val="28"/>
          <w:szCs w:val="28"/>
        </w:rPr>
        <w:t>.12.</w:t>
      </w:r>
      <w:r>
        <w:rPr>
          <w:sz w:val="28"/>
          <w:szCs w:val="28"/>
        </w:rPr>
        <w:t>94 № 68-ФЗ «О защите населения и территорий</w:t>
      </w:r>
      <w:r w:rsidR="00004B04">
        <w:rPr>
          <w:sz w:val="28"/>
          <w:szCs w:val="28"/>
        </w:rPr>
        <w:t xml:space="preserve"> </w:t>
      </w:r>
      <w:r>
        <w:rPr>
          <w:sz w:val="28"/>
          <w:szCs w:val="28"/>
        </w:rPr>
        <w:t>от чрезвычайных ситуаций природного и техногенного характера».</w:t>
      </w:r>
    </w:p>
    <w:p w14:paraId="1993BF03" w14:textId="7F336CCC" w:rsidR="0098363A" w:rsidRPr="000007A4" w:rsidRDefault="007158F9" w:rsidP="000007A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007A4">
        <w:rPr>
          <w:rFonts w:ascii="Times New Roman" w:hAnsi="Times New Roman" w:cs="Times New Roman"/>
          <w:b w:val="0"/>
          <w:bCs/>
          <w:sz w:val="28"/>
          <w:szCs w:val="28"/>
        </w:rPr>
        <w:t>К силам и средствам РСЧС, расположенным на территории области, относятся</w:t>
      </w:r>
      <w:r w:rsidR="008E1A68" w:rsidRPr="000007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0007A4">
        <w:rPr>
          <w:rFonts w:ascii="Times New Roman" w:hAnsi="Times New Roman" w:cs="Times New Roman"/>
          <w:b w:val="0"/>
          <w:bCs/>
          <w:sz w:val="28"/>
          <w:szCs w:val="28"/>
        </w:rPr>
        <w:t>силы и средства</w:t>
      </w:r>
      <w:r w:rsidR="008E1A68" w:rsidRPr="000007A4">
        <w:rPr>
          <w:rFonts w:ascii="Times New Roman" w:hAnsi="Times New Roman" w:cs="Times New Roman"/>
          <w:b w:val="0"/>
          <w:bCs/>
          <w:sz w:val="28"/>
          <w:szCs w:val="28"/>
        </w:rPr>
        <w:t>, определенные положением об</w:t>
      </w:r>
      <w:r w:rsidRPr="000007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309C7" w:rsidRPr="000007A4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0007A4">
        <w:rPr>
          <w:rFonts w:ascii="Times New Roman" w:hAnsi="Times New Roman" w:cs="Times New Roman"/>
          <w:b w:val="0"/>
          <w:bCs/>
          <w:sz w:val="28"/>
          <w:szCs w:val="28"/>
        </w:rPr>
        <w:t>бластной подсистем</w:t>
      </w:r>
      <w:r w:rsidR="009309C7" w:rsidRPr="000007A4">
        <w:rPr>
          <w:rFonts w:ascii="Times New Roman" w:hAnsi="Times New Roman" w:cs="Times New Roman"/>
          <w:b w:val="0"/>
          <w:bCs/>
          <w:sz w:val="28"/>
          <w:szCs w:val="28"/>
        </w:rPr>
        <w:t>е единой государственной системы</w:t>
      </w:r>
      <w:r w:rsidRPr="000007A4">
        <w:rPr>
          <w:rFonts w:ascii="Times New Roman" w:hAnsi="Times New Roman" w:cs="Times New Roman"/>
          <w:b w:val="0"/>
          <w:bCs/>
          <w:sz w:val="28"/>
          <w:szCs w:val="28"/>
        </w:rPr>
        <w:t xml:space="preserve"> предупреждения и ликвидации чрезвычайных ситуаций</w:t>
      </w:r>
      <w:r w:rsidR="00330F30" w:rsidRPr="000007A4">
        <w:rPr>
          <w:rFonts w:ascii="Times New Roman" w:hAnsi="Times New Roman" w:cs="Times New Roman"/>
          <w:b w:val="0"/>
          <w:bCs/>
          <w:sz w:val="28"/>
          <w:szCs w:val="28"/>
        </w:rPr>
        <w:t>, утвержденным постановлением губернатора области от 27.06.2006 № 105</w:t>
      </w:r>
      <w:r w:rsidR="00702655" w:rsidRPr="000007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007A4"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="000007A4" w:rsidRPr="000007A4">
        <w:rPr>
          <w:rFonts w:ascii="Times New Roman" w:hAnsi="Times New Roman" w:cs="Times New Roman"/>
          <w:b w:val="0"/>
          <w:bCs/>
          <w:sz w:val="28"/>
          <w:szCs w:val="28"/>
        </w:rPr>
        <w:t>б областной подсистеме единой государственной системы</w:t>
      </w:r>
      <w:r w:rsidR="000007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007A4" w:rsidRPr="000007A4">
        <w:rPr>
          <w:rFonts w:ascii="Times New Roman" w:hAnsi="Times New Roman" w:cs="Times New Roman"/>
          <w:b w:val="0"/>
          <w:bCs/>
          <w:sz w:val="28"/>
          <w:szCs w:val="28"/>
        </w:rPr>
        <w:t>предупреждения и ликвидации чрезвычайных ситуаций</w:t>
      </w:r>
      <w:r w:rsidR="000007A4">
        <w:rPr>
          <w:rFonts w:ascii="Times New Roman" w:hAnsi="Times New Roman" w:cs="Times New Roman"/>
          <w:b w:val="0"/>
          <w:bCs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14:paraId="54138DC3" w14:textId="597E89DF" w:rsidR="0098363A" w:rsidRPr="00E12AEC" w:rsidRDefault="007158F9">
      <w:pPr>
        <w:pStyle w:val="af9"/>
        <w:spacing w:before="0"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2. </w:t>
      </w:r>
      <w:r w:rsidRPr="00E12AEC">
        <w:rPr>
          <w:color w:val="000000" w:themeColor="text1"/>
          <w:sz w:val="28"/>
          <w:szCs w:val="28"/>
        </w:rPr>
        <w:t>Привлечение сил и средств РСЧС, расположенных на территории области, осуществляется в целях предупреждения и ликвидации чрезвычайных ситуаций, вызванных ландшафтными пожарами (далее – ЧС), на территории области в соответствии с полномочиями, установленными Федеральным законом 21</w:t>
      </w:r>
      <w:r w:rsidR="00685B4D" w:rsidRPr="00E12AEC">
        <w:rPr>
          <w:color w:val="000000" w:themeColor="text1"/>
          <w:sz w:val="28"/>
          <w:szCs w:val="28"/>
        </w:rPr>
        <w:t>.12</w:t>
      </w:r>
      <w:r w:rsidR="00303E3E" w:rsidRPr="00E12AEC">
        <w:rPr>
          <w:color w:val="000000" w:themeColor="text1"/>
          <w:sz w:val="28"/>
          <w:szCs w:val="28"/>
        </w:rPr>
        <w:t>.</w:t>
      </w:r>
      <w:r w:rsidRPr="00E12AEC">
        <w:rPr>
          <w:color w:val="000000" w:themeColor="text1"/>
          <w:sz w:val="28"/>
          <w:szCs w:val="28"/>
        </w:rPr>
        <w:t>94 № 68-ФЗ «О защите населения</w:t>
      </w:r>
      <w:r w:rsidRPr="00E12AEC">
        <w:rPr>
          <w:color w:val="000000" w:themeColor="text1"/>
          <w:sz w:val="28"/>
          <w:szCs w:val="28"/>
        </w:rPr>
        <w:br/>
        <w:t xml:space="preserve">и территорий от чрезвычайных ситуаций природного и техногенного характера» и </w:t>
      </w:r>
      <w:r w:rsidR="00303E3E" w:rsidRPr="00E12AEC">
        <w:rPr>
          <w:color w:val="000000" w:themeColor="text1"/>
          <w:sz w:val="28"/>
          <w:szCs w:val="28"/>
        </w:rPr>
        <w:t>з</w:t>
      </w:r>
      <w:r w:rsidRPr="00E12AEC">
        <w:rPr>
          <w:color w:val="000000" w:themeColor="text1"/>
          <w:sz w:val="28"/>
          <w:szCs w:val="28"/>
        </w:rPr>
        <w:t>аконом области от 24</w:t>
      </w:r>
      <w:r w:rsidR="00685B4D" w:rsidRPr="00E12AEC">
        <w:rPr>
          <w:color w:val="000000" w:themeColor="text1"/>
          <w:sz w:val="28"/>
          <w:szCs w:val="28"/>
        </w:rPr>
        <w:t>.12.</w:t>
      </w:r>
      <w:r w:rsidRPr="00E12AEC">
        <w:rPr>
          <w:color w:val="000000" w:themeColor="text1"/>
          <w:sz w:val="28"/>
          <w:szCs w:val="28"/>
        </w:rPr>
        <w:t>2004 № 411-ОЗ «О пожарной безопасности в Еврейской автономной области».</w:t>
      </w:r>
    </w:p>
    <w:p w14:paraId="253CBECA" w14:textId="7489BFBA" w:rsidR="0098363A" w:rsidRPr="00022F6B" w:rsidRDefault="00CF77DC">
      <w:pPr>
        <w:pStyle w:val="af9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58F9" w:rsidRPr="00022F6B">
        <w:rPr>
          <w:sz w:val="28"/>
          <w:szCs w:val="28"/>
        </w:rPr>
        <w:t> Информация о термических аномалиях, об очагах горения,</w:t>
      </w:r>
      <w:r w:rsidR="007158F9" w:rsidRPr="00022F6B">
        <w:rPr>
          <w:sz w:val="28"/>
          <w:szCs w:val="28"/>
        </w:rPr>
        <w:br/>
        <w:t xml:space="preserve">о задымлениях (далее – термические аномалии) принимается круглосуточно Центром управления </w:t>
      </w:r>
      <w:r w:rsidR="00C83C30">
        <w:rPr>
          <w:sz w:val="28"/>
          <w:szCs w:val="28"/>
        </w:rPr>
        <w:t xml:space="preserve">в кризисных ситуациях </w:t>
      </w:r>
      <w:r w:rsidR="007158F9" w:rsidRPr="00022F6B">
        <w:rPr>
          <w:sz w:val="28"/>
          <w:szCs w:val="28"/>
        </w:rPr>
        <w:t>Главного управления МЧС России по Еврейской автономной обла</w:t>
      </w:r>
      <w:r w:rsidR="00C83C30">
        <w:rPr>
          <w:sz w:val="28"/>
          <w:szCs w:val="28"/>
        </w:rPr>
        <w:t>сти (далее – ЦУКС ГУ МЧС России</w:t>
      </w:r>
      <w:r w:rsidR="00C83C30">
        <w:rPr>
          <w:sz w:val="28"/>
          <w:szCs w:val="28"/>
        </w:rPr>
        <w:br/>
      </w:r>
      <w:r w:rsidR="007158F9" w:rsidRPr="00022F6B">
        <w:rPr>
          <w:sz w:val="28"/>
          <w:szCs w:val="28"/>
        </w:rPr>
        <w:t>по ЕАО), региональной диспетчер</w:t>
      </w:r>
      <w:r w:rsidR="00022F6B" w:rsidRPr="00022F6B">
        <w:rPr>
          <w:sz w:val="28"/>
          <w:szCs w:val="28"/>
        </w:rPr>
        <w:t xml:space="preserve">ской службой лесного хозяйства </w:t>
      </w:r>
      <w:r w:rsidR="007158F9" w:rsidRPr="00022F6B">
        <w:rPr>
          <w:sz w:val="28"/>
          <w:szCs w:val="28"/>
        </w:rPr>
        <w:t xml:space="preserve">Еврейской </w:t>
      </w:r>
      <w:r w:rsidR="007158F9" w:rsidRPr="00022F6B">
        <w:rPr>
          <w:sz w:val="28"/>
          <w:szCs w:val="28"/>
        </w:rPr>
        <w:lastRenderedPageBreak/>
        <w:t>автономной области (далее – РДС), едиными дежурно-диспетчерскими службами муниципальных образований области (далее – ЕДДС).</w:t>
      </w:r>
    </w:p>
    <w:p w14:paraId="267011BE" w14:textId="4CFBA5E5" w:rsidR="0098363A" w:rsidRDefault="00CF77DC">
      <w:pPr>
        <w:pStyle w:val="af9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58F9">
        <w:rPr>
          <w:sz w:val="28"/>
          <w:szCs w:val="28"/>
        </w:rPr>
        <w:t xml:space="preserve">. В случае поступления в РДС, ЕДДС информации о приближении ландшафтного пожара </w:t>
      </w:r>
      <w:r w:rsidR="002E7770">
        <w:rPr>
          <w:sz w:val="28"/>
          <w:szCs w:val="28"/>
        </w:rPr>
        <w:t>к</w:t>
      </w:r>
      <w:r w:rsidR="007158F9">
        <w:rPr>
          <w:sz w:val="28"/>
          <w:szCs w:val="28"/>
        </w:rPr>
        <w:t xml:space="preserve"> 10-километров</w:t>
      </w:r>
      <w:r w:rsidR="002E7770">
        <w:rPr>
          <w:sz w:val="28"/>
          <w:szCs w:val="28"/>
        </w:rPr>
        <w:t>ой</w:t>
      </w:r>
      <w:r w:rsidR="007158F9">
        <w:rPr>
          <w:sz w:val="28"/>
          <w:szCs w:val="28"/>
        </w:rPr>
        <w:t xml:space="preserve"> зон</w:t>
      </w:r>
      <w:r w:rsidR="002E7770">
        <w:rPr>
          <w:sz w:val="28"/>
          <w:szCs w:val="28"/>
        </w:rPr>
        <w:t>е</w:t>
      </w:r>
      <w:r w:rsidR="007158F9">
        <w:rPr>
          <w:sz w:val="28"/>
          <w:szCs w:val="28"/>
        </w:rPr>
        <w:t xml:space="preserve"> </w:t>
      </w:r>
      <w:r w:rsidR="00BF38FD">
        <w:rPr>
          <w:sz w:val="28"/>
          <w:szCs w:val="28"/>
        </w:rPr>
        <w:t>вокруг</w:t>
      </w:r>
      <w:r w:rsidR="007158F9">
        <w:rPr>
          <w:sz w:val="28"/>
          <w:szCs w:val="28"/>
        </w:rPr>
        <w:t xml:space="preserve"> населенного пункта </w:t>
      </w:r>
      <w:r w:rsidR="00BF38FD">
        <w:rPr>
          <w:sz w:val="28"/>
          <w:szCs w:val="28"/>
        </w:rPr>
        <w:t>(</w:t>
      </w:r>
      <w:r w:rsidR="007158F9">
        <w:rPr>
          <w:sz w:val="28"/>
          <w:szCs w:val="28"/>
        </w:rPr>
        <w:t>при отсутствии искусственных и естественных преград</w:t>
      </w:r>
      <w:r w:rsidR="00BF38FD">
        <w:rPr>
          <w:sz w:val="28"/>
          <w:szCs w:val="28"/>
        </w:rPr>
        <w:t xml:space="preserve">) </w:t>
      </w:r>
      <w:r w:rsidR="007158F9">
        <w:rPr>
          <w:sz w:val="28"/>
          <w:szCs w:val="28"/>
        </w:rPr>
        <w:t xml:space="preserve">ЕДДС, РДС незамедлительно </w:t>
      </w:r>
      <w:r w:rsidR="007954DD">
        <w:rPr>
          <w:sz w:val="28"/>
          <w:szCs w:val="28"/>
        </w:rPr>
        <w:t>(</w:t>
      </w:r>
      <w:r w:rsidR="00DE5521">
        <w:rPr>
          <w:sz w:val="28"/>
          <w:szCs w:val="28"/>
        </w:rPr>
        <w:t xml:space="preserve">в течение </w:t>
      </w:r>
      <w:r w:rsidR="007954DD">
        <w:rPr>
          <w:sz w:val="28"/>
          <w:szCs w:val="28"/>
        </w:rPr>
        <w:t xml:space="preserve">не более 5 минут) </w:t>
      </w:r>
      <w:r w:rsidR="007158F9">
        <w:rPr>
          <w:sz w:val="28"/>
          <w:szCs w:val="28"/>
        </w:rPr>
        <w:t xml:space="preserve">направляют </w:t>
      </w:r>
      <w:r w:rsidR="001E6607">
        <w:rPr>
          <w:sz w:val="28"/>
          <w:szCs w:val="28"/>
        </w:rPr>
        <w:t xml:space="preserve">данную </w:t>
      </w:r>
      <w:r w:rsidR="007158F9">
        <w:rPr>
          <w:sz w:val="28"/>
          <w:szCs w:val="28"/>
        </w:rPr>
        <w:t>информацию в ЦУКС ГУ МЧС России по ЕАО.</w:t>
      </w:r>
    </w:p>
    <w:p w14:paraId="081878CB" w14:textId="7F2FC8C6" w:rsidR="00396024" w:rsidRDefault="00396024" w:rsidP="00396024">
      <w:pPr>
        <w:pStyle w:val="af9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в РДС, ЕДДС информации о приближении ландшафтного пожара к 10-километровой зоне</w:t>
      </w:r>
      <w:r w:rsidR="00FF1564">
        <w:rPr>
          <w:sz w:val="28"/>
          <w:szCs w:val="28"/>
        </w:rPr>
        <w:t>, прилегающ</w:t>
      </w:r>
      <w:r w:rsidR="00BA2B58">
        <w:rPr>
          <w:sz w:val="28"/>
          <w:szCs w:val="28"/>
        </w:rPr>
        <w:t>ей</w:t>
      </w:r>
      <w:r w:rsidR="00FF1564">
        <w:rPr>
          <w:sz w:val="28"/>
          <w:szCs w:val="28"/>
        </w:rPr>
        <w:t xml:space="preserve"> к землям</w:t>
      </w:r>
      <w:r>
        <w:rPr>
          <w:sz w:val="28"/>
          <w:szCs w:val="28"/>
        </w:rPr>
        <w:t xml:space="preserve"> лесного фонда, земл</w:t>
      </w:r>
      <w:r w:rsidR="00E85DF0">
        <w:rPr>
          <w:sz w:val="28"/>
          <w:szCs w:val="28"/>
        </w:rPr>
        <w:t>ям</w:t>
      </w:r>
      <w:r>
        <w:rPr>
          <w:sz w:val="28"/>
          <w:szCs w:val="28"/>
        </w:rPr>
        <w:t xml:space="preserve"> обороны и безопасности, земл</w:t>
      </w:r>
      <w:r w:rsidR="00E85DF0">
        <w:rPr>
          <w:sz w:val="28"/>
          <w:szCs w:val="28"/>
        </w:rPr>
        <w:t>ям</w:t>
      </w:r>
      <w:r>
        <w:rPr>
          <w:sz w:val="28"/>
          <w:szCs w:val="28"/>
        </w:rPr>
        <w:t xml:space="preserve"> особо охраняемых природных территорий</w:t>
      </w:r>
      <w:r w:rsidR="00E85DF0">
        <w:rPr>
          <w:sz w:val="28"/>
          <w:szCs w:val="28"/>
        </w:rPr>
        <w:t>,</w:t>
      </w:r>
      <w:r>
        <w:rPr>
          <w:sz w:val="28"/>
          <w:szCs w:val="28"/>
        </w:rPr>
        <w:t xml:space="preserve"> ЕДДС, РДС незамедлительно (в течение не более </w:t>
      </w:r>
      <w:r w:rsidR="00C11DB3">
        <w:rPr>
          <w:sz w:val="28"/>
          <w:szCs w:val="28"/>
        </w:rPr>
        <w:br/>
      </w:r>
      <w:r>
        <w:rPr>
          <w:sz w:val="28"/>
          <w:szCs w:val="28"/>
        </w:rPr>
        <w:t xml:space="preserve">5 минут) направляют </w:t>
      </w:r>
      <w:r w:rsidR="00E85DF0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 xml:space="preserve">информацию в ЦУКС ГУ МЧС России по ЕАО и департамент </w:t>
      </w:r>
      <w:r w:rsidR="00E85DF0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лесами правительства Еврейской автономной области.</w:t>
      </w:r>
    </w:p>
    <w:p w14:paraId="44F4D92B" w14:textId="4A5344D8" w:rsidR="00B746B6" w:rsidRDefault="00CF77DC">
      <w:pPr>
        <w:pStyle w:val="af9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58F9">
        <w:rPr>
          <w:sz w:val="28"/>
          <w:szCs w:val="28"/>
        </w:rPr>
        <w:t>. </w:t>
      </w:r>
      <w:r w:rsidR="00814E5C">
        <w:rPr>
          <w:sz w:val="28"/>
          <w:szCs w:val="28"/>
        </w:rPr>
        <w:t>О</w:t>
      </w:r>
      <w:r w:rsidR="007158F9">
        <w:rPr>
          <w:sz w:val="28"/>
          <w:szCs w:val="28"/>
        </w:rPr>
        <w:t xml:space="preserve">бмен информацией </w:t>
      </w:r>
      <w:r w:rsidR="006E2FF3">
        <w:rPr>
          <w:sz w:val="28"/>
          <w:szCs w:val="28"/>
        </w:rPr>
        <w:t xml:space="preserve">по вопросам организации тушения ландшафтных пожаров </w:t>
      </w:r>
      <w:r w:rsidR="007158F9">
        <w:rPr>
          <w:sz w:val="28"/>
          <w:szCs w:val="28"/>
        </w:rPr>
        <w:t xml:space="preserve">между ЦУКС ГУ МЧС России по ЕАО, ЕДДС </w:t>
      </w:r>
      <w:r w:rsidR="005A13C9">
        <w:rPr>
          <w:sz w:val="28"/>
          <w:szCs w:val="28"/>
        </w:rPr>
        <w:br/>
      </w:r>
      <w:r w:rsidR="007158F9">
        <w:rPr>
          <w:sz w:val="28"/>
          <w:szCs w:val="28"/>
        </w:rPr>
        <w:t xml:space="preserve">и РДС </w:t>
      </w:r>
      <w:r w:rsidR="00B746B6">
        <w:rPr>
          <w:sz w:val="28"/>
          <w:szCs w:val="28"/>
        </w:rPr>
        <w:t>осуществляется в соответствии с Порядком осуществления координации на муниципальном уровне едиными дежурно-</w:t>
      </w:r>
      <w:r w:rsidR="008725F5">
        <w:rPr>
          <w:sz w:val="28"/>
          <w:szCs w:val="28"/>
        </w:rPr>
        <w:t>диспетчерскими</w:t>
      </w:r>
      <w:r w:rsidR="00B746B6">
        <w:rPr>
          <w:sz w:val="28"/>
          <w:szCs w:val="28"/>
        </w:rPr>
        <w:t xml:space="preserve"> службами муниципальных образований Еврейской автономной области</w:t>
      </w:r>
      <w:r w:rsidR="008725F5">
        <w:rPr>
          <w:sz w:val="28"/>
          <w:szCs w:val="28"/>
        </w:rPr>
        <w:t xml:space="preserve"> деятельности органов повседневного управления единой государственной системы предупреждения и ликвидации чрезвычайных ситуаций </w:t>
      </w:r>
      <w:r w:rsidR="005A13C9">
        <w:rPr>
          <w:sz w:val="28"/>
          <w:szCs w:val="28"/>
        </w:rPr>
        <w:br/>
      </w:r>
      <w:r w:rsidR="008725F5">
        <w:rPr>
          <w:sz w:val="28"/>
          <w:szCs w:val="28"/>
        </w:rPr>
        <w:t>и гражданской обороны</w:t>
      </w:r>
      <w:r w:rsidR="00DA238A">
        <w:rPr>
          <w:sz w:val="28"/>
          <w:szCs w:val="28"/>
        </w:rPr>
        <w:t xml:space="preserve"> (в том числе управления силами и </w:t>
      </w:r>
      <w:r w:rsidR="00A761C5">
        <w:rPr>
          <w:sz w:val="28"/>
          <w:szCs w:val="28"/>
        </w:rPr>
        <w:t>средствами единой государственной системы предупреждения и ликвидации чрезвычайных ситуаций, силами и средствами гражданской обороны</w:t>
      </w:r>
      <w:r w:rsidR="00DA238A">
        <w:rPr>
          <w:sz w:val="28"/>
          <w:szCs w:val="28"/>
        </w:rPr>
        <w:t>)</w:t>
      </w:r>
      <w:r w:rsidR="00A761C5">
        <w:rPr>
          <w:sz w:val="28"/>
          <w:szCs w:val="28"/>
        </w:rPr>
        <w:t>, организации информационного взаимодействия</w:t>
      </w:r>
      <w:r w:rsidR="00F06437">
        <w:rPr>
          <w:sz w:val="28"/>
          <w:szCs w:val="28"/>
        </w:rPr>
        <w:t xml:space="preserve"> территориальных органов федеральных органов исполнительной власти, органов исполнительной власти Еврейской автономной области, органов местного самоуправления </w:t>
      </w:r>
      <w:r w:rsidR="00C626C7">
        <w:rPr>
          <w:sz w:val="28"/>
          <w:szCs w:val="28"/>
        </w:rPr>
        <w:t>муниципальных образований Еврейской автономной области и организаций при решении задач в области</w:t>
      </w:r>
      <w:r w:rsidR="00D253C4">
        <w:rPr>
          <w:sz w:val="28"/>
          <w:szCs w:val="28"/>
        </w:rPr>
        <w:t xml:space="preserve"> защиты населения и территорий </w:t>
      </w:r>
      <w:r w:rsidR="005A13C9">
        <w:rPr>
          <w:sz w:val="28"/>
          <w:szCs w:val="28"/>
        </w:rPr>
        <w:br/>
      </w:r>
      <w:r w:rsidR="00D253C4">
        <w:rPr>
          <w:sz w:val="28"/>
          <w:szCs w:val="28"/>
        </w:rPr>
        <w:t xml:space="preserve">от чрезвычайных ситуаций и гражданской обороны, а также </w:t>
      </w:r>
      <w:r w:rsidR="005A13C9">
        <w:rPr>
          <w:sz w:val="28"/>
          <w:szCs w:val="28"/>
        </w:rPr>
        <w:br/>
      </w:r>
      <w:r w:rsidR="00D253C4">
        <w:rPr>
          <w:sz w:val="28"/>
          <w:szCs w:val="28"/>
        </w:rPr>
        <w:t xml:space="preserve">при </w:t>
      </w:r>
      <w:r w:rsidR="00FD1C58">
        <w:rPr>
          <w:sz w:val="28"/>
          <w:szCs w:val="28"/>
        </w:rPr>
        <w:t xml:space="preserve">осуществлении мер информационной поддержки принятия решений </w:t>
      </w:r>
      <w:r w:rsidR="005A13C9">
        <w:rPr>
          <w:sz w:val="28"/>
          <w:szCs w:val="28"/>
        </w:rPr>
        <w:br/>
      </w:r>
      <w:r w:rsidR="00FD1C58">
        <w:rPr>
          <w:sz w:val="28"/>
          <w:szCs w:val="28"/>
        </w:rPr>
        <w:t xml:space="preserve">в области защиты населения и территорий от чрезвычайных ситуаций </w:t>
      </w:r>
      <w:r w:rsidR="005A13C9">
        <w:rPr>
          <w:sz w:val="28"/>
          <w:szCs w:val="28"/>
        </w:rPr>
        <w:br/>
      </w:r>
      <w:r w:rsidR="00FD1C58">
        <w:rPr>
          <w:sz w:val="28"/>
          <w:szCs w:val="28"/>
        </w:rPr>
        <w:t>и гражданской обороны, утвержденным</w:t>
      </w:r>
      <w:r w:rsidR="00B52CCD">
        <w:rPr>
          <w:sz w:val="28"/>
          <w:szCs w:val="28"/>
        </w:rPr>
        <w:t xml:space="preserve"> постановлением правительства Еврейской автономной области от 09.12.2022 № 522-пп, </w:t>
      </w:r>
      <w:r w:rsidR="005A13C9">
        <w:rPr>
          <w:sz w:val="28"/>
          <w:szCs w:val="28"/>
        </w:rPr>
        <w:br/>
      </w:r>
      <w:r w:rsidR="00B52CCD">
        <w:rPr>
          <w:sz w:val="28"/>
          <w:szCs w:val="28"/>
        </w:rPr>
        <w:t xml:space="preserve">а также соглашениями об </w:t>
      </w:r>
      <w:r w:rsidR="00AE6A54">
        <w:rPr>
          <w:sz w:val="28"/>
          <w:szCs w:val="28"/>
        </w:rPr>
        <w:t>информационном взаимодействии и регламентами информационного обмена.</w:t>
      </w:r>
    </w:p>
    <w:p w14:paraId="3260500E" w14:textId="6D7B0AA8" w:rsidR="0098363A" w:rsidRDefault="00CF77DC">
      <w:pPr>
        <w:pStyle w:val="af9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58F9">
        <w:rPr>
          <w:sz w:val="28"/>
          <w:szCs w:val="28"/>
        </w:rPr>
        <w:t xml:space="preserve">. При наличии подъездных путей к месту тушения ландшафтного пожара, несущего угрозу населенному пункту, ЕДДС информирует </w:t>
      </w:r>
      <w:r w:rsidR="00C11DB3">
        <w:rPr>
          <w:sz w:val="28"/>
          <w:szCs w:val="28"/>
        </w:rPr>
        <w:t xml:space="preserve">об этом </w:t>
      </w:r>
      <w:r w:rsidR="007158F9">
        <w:rPr>
          <w:sz w:val="28"/>
          <w:szCs w:val="28"/>
        </w:rPr>
        <w:t>диспетчер</w:t>
      </w:r>
      <w:r w:rsidR="003603EA">
        <w:rPr>
          <w:sz w:val="28"/>
          <w:szCs w:val="28"/>
        </w:rPr>
        <w:t>скую службу</w:t>
      </w:r>
      <w:r w:rsidR="007158F9">
        <w:rPr>
          <w:sz w:val="28"/>
          <w:szCs w:val="28"/>
        </w:rPr>
        <w:t xml:space="preserve"> пожарной </w:t>
      </w:r>
      <w:r w:rsidR="00ED0F82">
        <w:rPr>
          <w:sz w:val="28"/>
          <w:szCs w:val="28"/>
        </w:rPr>
        <w:t>охраны</w:t>
      </w:r>
      <w:r w:rsidR="004272B9" w:rsidRPr="004272B9">
        <w:rPr>
          <w:sz w:val="28"/>
          <w:szCs w:val="28"/>
        </w:rPr>
        <w:t xml:space="preserve"> </w:t>
      </w:r>
      <w:r w:rsidR="004272B9">
        <w:rPr>
          <w:sz w:val="28"/>
          <w:szCs w:val="28"/>
        </w:rPr>
        <w:t>области</w:t>
      </w:r>
      <w:r w:rsidR="007158F9">
        <w:rPr>
          <w:sz w:val="28"/>
          <w:szCs w:val="28"/>
        </w:rPr>
        <w:t>.</w:t>
      </w:r>
    </w:p>
    <w:p w14:paraId="33EC08FF" w14:textId="1945C149" w:rsidR="0098363A" w:rsidRDefault="00CF77DC">
      <w:pPr>
        <w:pStyle w:val="af9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58F9">
        <w:rPr>
          <w:sz w:val="28"/>
          <w:szCs w:val="28"/>
        </w:rPr>
        <w:t xml:space="preserve">. Порядок действий диспетчера </w:t>
      </w:r>
      <w:r w:rsidR="00ED0F82">
        <w:rPr>
          <w:sz w:val="28"/>
          <w:szCs w:val="28"/>
        </w:rPr>
        <w:t>диспетчерской службы пожарной охраны</w:t>
      </w:r>
      <w:r w:rsidR="00ED0F82" w:rsidRPr="004272B9">
        <w:rPr>
          <w:sz w:val="28"/>
          <w:szCs w:val="28"/>
        </w:rPr>
        <w:t xml:space="preserve"> </w:t>
      </w:r>
      <w:r w:rsidR="00ED0F82">
        <w:rPr>
          <w:sz w:val="28"/>
          <w:szCs w:val="28"/>
        </w:rPr>
        <w:t xml:space="preserve">области </w:t>
      </w:r>
      <w:r w:rsidR="007158F9">
        <w:rPr>
          <w:sz w:val="28"/>
          <w:szCs w:val="28"/>
        </w:rPr>
        <w:t>определен Уставом подразделений пожарной охраны, утвержденным приказом Министерства Российской Федерации</w:t>
      </w:r>
      <w:r w:rsidR="0079111D">
        <w:rPr>
          <w:sz w:val="28"/>
          <w:szCs w:val="28"/>
        </w:rPr>
        <w:t xml:space="preserve"> </w:t>
      </w:r>
      <w:r w:rsidR="007158F9">
        <w:rPr>
          <w:sz w:val="28"/>
          <w:szCs w:val="28"/>
        </w:rPr>
        <w:t>по делам гражданской обороны, чрезвычайным ситуациям и ликвидации последствий стихийных бедствий от 20</w:t>
      </w:r>
      <w:r w:rsidR="00D56ADA">
        <w:rPr>
          <w:sz w:val="28"/>
          <w:szCs w:val="28"/>
        </w:rPr>
        <w:t>.10.</w:t>
      </w:r>
      <w:r w:rsidR="007158F9">
        <w:rPr>
          <w:sz w:val="28"/>
          <w:szCs w:val="28"/>
        </w:rPr>
        <w:t>2017 № 452.</w:t>
      </w:r>
    </w:p>
    <w:p w14:paraId="4C8ED2A7" w14:textId="3B03BAA6" w:rsidR="0098363A" w:rsidRDefault="006E3731" w:rsidP="00D36362">
      <w:pPr>
        <w:pStyle w:val="af9"/>
        <w:spacing w:before="0" w:after="0"/>
        <w:ind w:left="0" w:firstLine="708"/>
        <w:jc w:val="both"/>
        <w:rPr>
          <w:sz w:val="28"/>
          <w:szCs w:val="28"/>
        </w:rPr>
      </w:pPr>
      <w:r w:rsidRPr="00702120">
        <w:rPr>
          <w:sz w:val="28"/>
          <w:szCs w:val="28"/>
        </w:rPr>
        <w:lastRenderedPageBreak/>
        <w:t>8</w:t>
      </w:r>
      <w:r w:rsidR="007158F9" w:rsidRPr="00702120">
        <w:rPr>
          <w:sz w:val="28"/>
          <w:szCs w:val="28"/>
        </w:rPr>
        <w:t>. Привлечение наземных сил и средств РСЧС, расположенных</w:t>
      </w:r>
      <w:r w:rsidR="007158F9" w:rsidRPr="00702120">
        <w:rPr>
          <w:sz w:val="28"/>
          <w:szCs w:val="28"/>
        </w:rPr>
        <w:br/>
        <w:t>на территории области, для ликвидации ландшафтного пожара, несущего угрозу населенному пункту, осуществляется с учетом расписания выездов подразделений пожарно-спасательных гарнизонов для тушения пожаров</w:t>
      </w:r>
      <w:r w:rsidR="007158F9" w:rsidRPr="00702120">
        <w:rPr>
          <w:sz w:val="28"/>
          <w:szCs w:val="28"/>
        </w:rPr>
        <w:br/>
        <w:t>и проведения аварийно-спасательных работ и планов привлечения</w:t>
      </w:r>
      <w:r w:rsidR="007158F9">
        <w:rPr>
          <w:sz w:val="28"/>
          <w:szCs w:val="28"/>
        </w:rPr>
        <w:t xml:space="preserve"> сил</w:t>
      </w:r>
      <w:r w:rsidR="007158F9">
        <w:rPr>
          <w:sz w:val="28"/>
          <w:szCs w:val="28"/>
        </w:rPr>
        <w:br/>
        <w:t>и средств территориальных пожарно-спасательных гарнизонов для тушения пожаров и проведения аварийно-спасательных работ, разработанных</w:t>
      </w:r>
      <w:r w:rsidR="007158F9">
        <w:rPr>
          <w:sz w:val="28"/>
          <w:szCs w:val="28"/>
        </w:rPr>
        <w:br/>
        <w:t>в соответствии с Положением о пожарно-спасательных гарнизонах,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25</w:t>
      </w:r>
      <w:r w:rsidR="00D56ADA">
        <w:rPr>
          <w:sz w:val="28"/>
          <w:szCs w:val="28"/>
        </w:rPr>
        <w:t>.10.</w:t>
      </w:r>
      <w:r w:rsidR="007158F9">
        <w:rPr>
          <w:sz w:val="28"/>
          <w:szCs w:val="28"/>
        </w:rPr>
        <w:t xml:space="preserve">2017 № 467, диспетчером </w:t>
      </w:r>
      <w:r w:rsidR="00156F9E">
        <w:rPr>
          <w:sz w:val="28"/>
          <w:szCs w:val="28"/>
        </w:rPr>
        <w:t>диспетчерской службы пожарной охраны</w:t>
      </w:r>
      <w:r w:rsidR="00156F9E" w:rsidRPr="004272B9">
        <w:rPr>
          <w:sz w:val="28"/>
          <w:szCs w:val="28"/>
        </w:rPr>
        <w:t xml:space="preserve"> </w:t>
      </w:r>
      <w:r w:rsidR="00156F9E">
        <w:rPr>
          <w:sz w:val="28"/>
          <w:szCs w:val="28"/>
        </w:rPr>
        <w:t>области</w:t>
      </w:r>
      <w:r w:rsidR="00C47AC1">
        <w:rPr>
          <w:sz w:val="28"/>
          <w:szCs w:val="28"/>
        </w:rPr>
        <w:t xml:space="preserve"> </w:t>
      </w:r>
      <w:r w:rsidR="007158F9">
        <w:rPr>
          <w:sz w:val="28"/>
          <w:szCs w:val="28"/>
        </w:rPr>
        <w:t xml:space="preserve">после получения от ЕДДС информации </w:t>
      </w:r>
      <w:r w:rsidR="00156F9E">
        <w:rPr>
          <w:sz w:val="28"/>
          <w:szCs w:val="28"/>
        </w:rPr>
        <w:br/>
      </w:r>
      <w:r w:rsidR="007158F9">
        <w:rPr>
          <w:sz w:val="28"/>
          <w:szCs w:val="28"/>
        </w:rPr>
        <w:t>о ландшафтном пожаре, несущем угрозу населенному пункту</w:t>
      </w:r>
      <w:r w:rsidR="00D36362">
        <w:rPr>
          <w:sz w:val="28"/>
          <w:szCs w:val="28"/>
        </w:rPr>
        <w:t>.</w:t>
      </w:r>
      <w:r w:rsidR="00EA601D">
        <w:rPr>
          <w:sz w:val="28"/>
          <w:szCs w:val="28"/>
        </w:rPr>
        <w:t xml:space="preserve"> </w:t>
      </w:r>
    </w:p>
    <w:p w14:paraId="1E343D94" w14:textId="32F69695" w:rsidR="0098363A" w:rsidRPr="00022F6B" w:rsidRDefault="006E3731">
      <w:pPr>
        <w:pStyle w:val="af9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6537D">
        <w:rPr>
          <w:sz w:val="28"/>
          <w:szCs w:val="28"/>
        </w:rPr>
        <w:t>. </w:t>
      </w:r>
      <w:r w:rsidR="007158F9" w:rsidRPr="00022F6B">
        <w:rPr>
          <w:sz w:val="28"/>
          <w:szCs w:val="28"/>
        </w:rPr>
        <w:t xml:space="preserve">Решение о привлечении дополнительных сил и средств </w:t>
      </w:r>
      <w:r w:rsidR="00156F9E">
        <w:rPr>
          <w:sz w:val="28"/>
          <w:szCs w:val="28"/>
        </w:rPr>
        <w:t xml:space="preserve">РСЧС </w:t>
      </w:r>
      <w:r w:rsidR="00706374">
        <w:rPr>
          <w:sz w:val="28"/>
          <w:szCs w:val="28"/>
        </w:rPr>
        <w:br/>
      </w:r>
      <w:r w:rsidR="00156F9E">
        <w:rPr>
          <w:sz w:val="28"/>
          <w:szCs w:val="28"/>
        </w:rPr>
        <w:t xml:space="preserve">для тушения </w:t>
      </w:r>
      <w:r w:rsidR="00706374">
        <w:rPr>
          <w:sz w:val="28"/>
          <w:szCs w:val="28"/>
        </w:rPr>
        <w:t>ландшафтного пожара, несущего угрозу  населенному пункту</w:t>
      </w:r>
      <w:r w:rsidR="00CE5D0B">
        <w:rPr>
          <w:sz w:val="28"/>
          <w:szCs w:val="28"/>
        </w:rPr>
        <w:t>,</w:t>
      </w:r>
      <w:r w:rsidR="00706374">
        <w:rPr>
          <w:sz w:val="28"/>
          <w:szCs w:val="28"/>
        </w:rPr>
        <w:t xml:space="preserve"> </w:t>
      </w:r>
      <w:r w:rsidR="007158F9" w:rsidRPr="00022F6B">
        <w:rPr>
          <w:sz w:val="28"/>
          <w:szCs w:val="28"/>
        </w:rPr>
        <w:t>принимается</w:t>
      </w:r>
      <w:r w:rsidR="0086537D">
        <w:rPr>
          <w:sz w:val="28"/>
          <w:szCs w:val="28"/>
        </w:rPr>
        <w:t xml:space="preserve"> </w:t>
      </w:r>
      <w:r w:rsidR="007158F9" w:rsidRPr="00022F6B">
        <w:rPr>
          <w:sz w:val="28"/>
          <w:szCs w:val="28"/>
        </w:rPr>
        <w:t>комисси</w:t>
      </w:r>
      <w:r w:rsidR="00C33B68">
        <w:rPr>
          <w:sz w:val="28"/>
          <w:szCs w:val="28"/>
        </w:rPr>
        <w:t>ей</w:t>
      </w:r>
      <w:r w:rsidR="007158F9" w:rsidRPr="00022F6B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 w:rsidR="007158F9" w:rsidRPr="00913FF5">
        <w:rPr>
          <w:sz w:val="28"/>
          <w:szCs w:val="28"/>
        </w:rPr>
        <w:t xml:space="preserve">области (далее </w:t>
      </w:r>
      <w:r w:rsidR="006D51D6">
        <w:rPr>
          <w:sz w:val="28"/>
          <w:szCs w:val="28"/>
        </w:rPr>
        <w:t>–</w:t>
      </w:r>
      <w:r w:rsidR="007158F9" w:rsidRPr="00913FF5">
        <w:rPr>
          <w:sz w:val="28"/>
          <w:szCs w:val="28"/>
        </w:rPr>
        <w:t xml:space="preserve"> КЧС) </w:t>
      </w:r>
      <w:r w:rsidR="00706374">
        <w:rPr>
          <w:sz w:val="28"/>
          <w:szCs w:val="28"/>
        </w:rPr>
        <w:br/>
      </w:r>
      <w:r w:rsidR="007158F9" w:rsidRPr="00913FF5">
        <w:rPr>
          <w:sz w:val="28"/>
          <w:szCs w:val="28"/>
        </w:rPr>
        <w:t>в течени</w:t>
      </w:r>
      <w:r w:rsidR="001B4C81" w:rsidRPr="00913FF5">
        <w:rPr>
          <w:sz w:val="28"/>
          <w:szCs w:val="28"/>
        </w:rPr>
        <w:t>е</w:t>
      </w:r>
      <w:r w:rsidR="007158F9" w:rsidRPr="00913FF5">
        <w:rPr>
          <w:sz w:val="28"/>
          <w:szCs w:val="28"/>
        </w:rPr>
        <w:t xml:space="preserve"> одного рабочего дня со дня направления </w:t>
      </w:r>
      <w:r w:rsidR="00404DC8" w:rsidRPr="00913FF5">
        <w:rPr>
          <w:sz w:val="28"/>
          <w:szCs w:val="28"/>
        </w:rPr>
        <w:t>руководителем группы управления рисками возникновения пожаров</w:t>
      </w:r>
      <w:r w:rsidR="00404DC8">
        <w:rPr>
          <w:sz w:val="28"/>
          <w:szCs w:val="28"/>
        </w:rPr>
        <w:t xml:space="preserve"> </w:t>
      </w:r>
      <w:r w:rsidR="00706374">
        <w:rPr>
          <w:sz w:val="28"/>
          <w:szCs w:val="28"/>
        </w:rPr>
        <w:t xml:space="preserve">необходимых </w:t>
      </w:r>
      <w:r w:rsidR="001D0E56" w:rsidRPr="00913FF5">
        <w:rPr>
          <w:sz w:val="28"/>
          <w:szCs w:val="28"/>
        </w:rPr>
        <w:t>материалов</w:t>
      </w:r>
      <w:r w:rsidR="00BF6DCC" w:rsidRPr="00913FF5">
        <w:rPr>
          <w:sz w:val="28"/>
          <w:szCs w:val="28"/>
        </w:rPr>
        <w:t>,</w:t>
      </w:r>
      <w:r w:rsidR="00B8707B" w:rsidRPr="00913FF5">
        <w:rPr>
          <w:sz w:val="28"/>
          <w:szCs w:val="28"/>
        </w:rPr>
        <w:t xml:space="preserve"> </w:t>
      </w:r>
      <w:r w:rsidR="007C06C9">
        <w:rPr>
          <w:sz w:val="28"/>
          <w:szCs w:val="28"/>
        </w:rPr>
        <w:br/>
      </w:r>
      <w:r w:rsidR="001D0E56" w:rsidRPr="00913FF5">
        <w:rPr>
          <w:sz w:val="28"/>
          <w:szCs w:val="28"/>
        </w:rPr>
        <w:t>для</w:t>
      </w:r>
      <w:r w:rsidR="007158F9" w:rsidRPr="00913FF5">
        <w:rPr>
          <w:sz w:val="28"/>
          <w:szCs w:val="28"/>
        </w:rPr>
        <w:t xml:space="preserve"> </w:t>
      </w:r>
      <w:r w:rsidR="007C06C9">
        <w:rPr>
          <w:sz w:val="28"/>
          <w:szCs w:val="28"/>
        </w:rPr>
        <w:t xml:space="preserve">заслушивания на </w:t>
      </w:r>
      <w:r w:rsidR="007158F9" w:rsidRPr="00913FF5">
        <w:rPr>
          <w:sz w:val="28"/>
          <w:szCs w:val="28"/>
        </w:rPr>
        <w:t>заседани</w:t>
      </w:r>
      <w:r w:rsidR="007C06C9">
        <w:rPr>
          <w:sz w:val="28"/>
          <w:szCs w:val="28"/>
        </w:rPr>
        <w:t>и</w:t>
      </w:r>
      <w:r w:rsidR="007158F9" w:rsidRPr="00913FF5">
        <w:rPr>
          <w:sz w:val="28"/>
          <w:szCs w:val="28"/>
        </w:rPr>
        <w:t xml:space="preserve"> КЧС при ухудшении складывающейся </w:t>
      </w:r>
      <w:r w:rsidR="007C06C9">
        <w:rPr>
          <w:sz w:val="28"/>
          <w:szCs w:val="28"/>
        </w:rPr>
        <w:t xml:space="preserve">противопожарной </w:t>
      </w:r>
      <w:r w:rsidR="007158F9" w:rsidRPr="00913FF5">
        <w:rPr>
          <w:sz w:val="28"/>
          <w:szCs w:val="28"/>
        </w:rPr>
        <w:t>о</w:t>
      </w:r>
      <w:r w:rsidR="00C83C30" w:rsidRPr="00913FF5">
        <w:rPr>
          <w:sz w:val="28"/>
          <w:szCs w:val="28"/>
        </w:rPr>
        <w:t>бстановки на те</w:t>
      </w:r>
      <w:r w:rsidR="00C83C30">
        <w:rPr>
          <w:sz w:val="28"/>
          <w:szCs w:val="28"/>
        </w:rPr>
        <w:t xml:space="preserve">рритории области, связанной </w:t>
      </w:r>
      <w:r w:rsidR="007C06C9">
        <w:rPr>
          <w:sz w:val="28"/>
          <w:szCs w:val="28"/>
        </w:rPr>
        <w:br/>
      </w:r>
      <w:r w:rsidR="00C83C30">
        <w:rPr>
          <w:sz w:val="28"/>
          <w:szCs w:val="28"/>
        </w:rPr>
        <w:t>с недостаточностью имеющихся сил и средств РСЧС, отсутствием подъездных путей к месту ландшафтного пожара, несущего угрозу населенному пункту.</w:t>
      </w:r>
    </w:p>
    <w:p w14:paraId="4BC813A6" w14:textId="07CA2553" w:rsidR="00282DE9" w:rsidRPr="00282DE9" w:rsidRDefault="001B4C81" w:rsidP="00282DE9">
      <w:pPr>
        <w:pStyle w:val="2"/>
        <w:shd w:val="clear" w:color="auto" w:fill="FFFFFF"/>
        <w:spacing w:before="0" w:after="255" w:line="3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8A5">
        <w:rPr>
          <w:rFonts w:ascii="Times New Roman" w:hAnsi="Times New Roman" w:cs="Times New Roman"/>
          <w:sz w:val="28"/>
          <w:szCs w:val="28"/>
        </w:rPr>
        <w:t>10</w:t>
      </w:r>
      <w:r w:rsidR="0086537D" w:rsidRPr="00C908A5">
        <w:rPr>
          <w:rFonts w:ascii="Times New Roman" w:hAnsi="Times New Roman" w:cs="Times New Roman"/>
          <w:sz w:val="28"/>
          <w:szCs w:val="28"/>
        </w:rPr>
        <w:t>. </w:t>
      </w:r>
      <w:r w:rsidR="007158F9" w:rsidRPr="00C908A5">
        <w:rPr>
          <w:rFonts w:ascii="Times New Roman" w:hAnsi="Times New Roman" w:cs="Times New Roman"/>
          <w:sz w:val="28"/>
          <w:szCs w:val="28"/>
        </w:rPr>
        <w:t>Способы и особенности тушения ландшафтн</w:t>
      </w:r>
      <w:r w:rsidR="00076923">
        <w:rPr>
          <w:rFonts w:ascii="Times New Roman" w:hAnsi="Times New Roman" w:cs="Times New Roman"/>
          <w:sz w:val="28"/>
          <w:szCs w:val="28"/>
        </w:rPr>
        <w:t>ого</w:t>
      </w:r>
      <w:r w:rsidR="007158F9" w:rsidRPr="00C908A5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076923">
        <w:rPr>
          <w:rFonts w:ascii="Times New Roman" w:hAnsi="Times New Roman" w:cs="Times New Roman"/>
          <w:sz w:val="28"/>
          <w:szCs w:val="28"/>
        </w:rPr>
        <w:t>а</w:t>
      </w:r>
      <w:r w:rsidR="007158F9" w:rsidRPr="00C908A5">
        <w:rPr>
          <w:rFonts w:ascii="Times New Roman" w:hAnsi="Times New Roman" w:cs="Times New Roman"/>
          <w:sz w:val="28"/>
          <w:szCs w:val="28"/>
        </w:rPr>
        <w:t xml:space="preserve"> определяются руководителем тушения ландшафтного пожара в соответствии с Методикой тушения ландшафтных пожаров</w:t>
      </w:r>
      <w:r w:rsidR="002A09F3" w:rsidRPr="00C908A5">
        <w:rPr>
          <w:rFonts w:ascii="Times New Roman" w:hAnsi="Times New Roman" w:cs="Times New Roman"/>
          <w:sz w:val="28"/>
          <w:szCs w:val="28"/>
        </w:rPr>
        <w:t xml:space="preserve">, утвержденной Министерством Российской Федерации по делам гражданской обороны, </w:t>
      </w:r>
      <w:r w:rsidR="002A09F3" w:rsidRPr="00C908A5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чрезвычайным ситуациям и ликвидации последствий стихийных бедствий</w:t>
      </w:r>
      <w:r w:rsidR="00282DE9" w:rsidRPr="00C90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14.06.2015 </w:t>
      </w:r>
      <w:r w:rsidR="00282DE9" w:rsidRPr="00C908A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2-4-87-32-ЛБ.</w:t>
      </w:r>
    </w:p>
    <w:p w14:paraId="1FC826CD" w14:textId="55A6A231" w:rsidR="0098363A" w:rsidRDefault="0098363A">
      <w:pPr>
        <w:pStyle w:val="af9"/>
        <w:spacing w:before="0" w:after="0"/>
        <w:ind w:left="0" w:firstLine="708"/>
        <w:jc w:val="both"/>
        <w:rPr>
          <w:sz w:val="28"/>
          <w:szCs w:val="28"/>
        </w:rPr>
      </w:pPr>
    </w:p>
    <w:sectPr w:rsidR="0098363A" w:rsidSect="00A91ADD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8630" w14:textId="77777777" w:rsidR="006B7FA5" w:rsidRDefault="006B7FA5">
      <w:pPr>
        <w:spacing w:before="0" w:after="0"/>
      </w:pPr>
      <w:r>
        <w:separator/>
      </w:r>
    </w:p>
  </w:endnote>
  <w:endnote w:type="continuationSeparator" w:id="0">
    <w:p w14:paraId="52F495A9" w14:textId="77777777" w:rsidR="006B7FA5" w:rsidRDefault="006B7F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B4CC" w14:textId="77777777" w:rsidR="006B7FA5" w:rsidRDefault="006B7FA5">
      <w:pPr>
        <w:spacing w:before="0" w:after="0"/>
      </w:pPr>
      <w:r>
        <w:separator/>
      </w:r>
    </w:p>
  </w:footnote>
  <w:footnote w:type="continuationSeparator" w:id="0">
    <w:p w14:paraId="48BEAD23" w14:textId="77777777" w:rsidR="006B7FA5" w:rsidRDefault="006B7F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399189"/>
      <w:docPartObj>
        <w:docPartGallery w:val="Page Numbers (Top of Page)"/>
        <w:docPartUnique/>
      </w:docPartObj>
    </w:sdtPr>
    <w:sdtEndPr/>
    <w:sdtContent>
      <w:p w14:paraId="5B390F6E" w14:textId="7F18C74D" w:rsidR="006B7FA5" w:rsidRDefault="006B7FA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0E8AE44" w14:textId="0BDCD2D5" w:rsidR="006B7FA5" w:rsidRDefault="006B7FA5">
    <w:pPr>
      <w:pStyle w:val="af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9D2A" w14:textId="62330AFA" w:rsidR="006B7FA5" w:rsidRDefault="006B7FA5">
    <w:pPr>
      <w:pStyle w:val="af5"/>
      <w:jc w:val="center"/>
    </w:pPr>
  </w:p>
  <w:p w14:paraId="7DD74054" w14:textId="77777777" w:rsidR="006B7FA5" w:rsidRDefault="006B7FA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BAB"/>
    <w:multiLevelType w:val="hybridMultilevel"/>
    <w:tmpl w:val="01F0D57C"/>
    <w:lvl w:ilvl="0" w:tplc="AED83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F787A28">
      <w:start w:val="1"/>
      <w:numFmt w:val="lowerLetter"/>
      <w:lvlText w:val="%2."/>
      <w:lvlJc w:val="left"/>
      <w:pPr>
        <w:ind w:left="1788" w:hanging="360"/>
      </w:pPr>
    </w:lvl>
    <w:lvl w:ilvl="2" w:tplc="EBDE507C">
      <w:start w:val="1"/>
      <w:numFmt w:val="lowerRoman"/>
      <w:lvlText w:val="%3."/>
      <w:lvlJc w:val="right"/>
      <w:pPr>
        <w:ind w:left="2508" w:hanging="180"/>
      </w:pPr>
    </w:lvl>
    <w:lvl w:ilvl="3" w:tplc="0116156C">
      <w:start w:val="1"/>
      <w:numFmt w:val="decimal"/>
      <w:lvlText w:val="%4."/>
      <w:lvlJc w:val="left"/>
      <w:pPr>
        <w:ind w:left="3228" w:hanging="360"/>
      </w:pPr>
    </w:lvl>
    <w:lvl w:ilvl="4" w:tplc="296EB3FA">
      <w:start w:val="1"/>
      <w:numFmt w:val="lowerLetter"/>
      <w:lvlText w:val="%5."/>
      <w:lvlJc w:val="left"/>
      <w:pPr>
        <w:ind w:left="3948" w:hanging="360"/>
      </w:pPr>
    </w:lvl>
    <w:lvl w:ilvl="5" w:tplc="0742F316">
      <w:start w:val="1"/>
      <w:numFmt w:val="lowerRoman"/>
      <w:lvlText w:val="%6."/>
      <w:lvlJc w:val="right"/>
      <w:pPr>
        <w:ind w:left="4668" w:hanging="180"/>
      </w:pPr>
    </w:lvl>
    <w:lvl w:ilvl="6" w:tplc="4DB44A5C">
      <w:start w:val="1"/>
      <w:numFmt w:val="decimal"/>
      <w:lvlText w:val="%7."/>
      <w:lvlJc w:val="left"/>
      <w:pPr>
        <w:ind w:left="5388" w:hanging="360"/>
      </w:pPr>
    </w:lvl>
    <w:lvl w:ilvl="7" w:tplc="1F6A8454">
      <w:start w:val="1"/>
      <w:numFmt w:val="lowerLetter"/>
      <w:lvlText w:val="%8."/>
      <w:lvlJc w:val="left"/>
      <w:pPr>
        <w:ind w:left="6108" w:hanging="360"/>
      </w:pPr>
    </w:lvl>
    <w:lvl w:ilvl="8" w:tplc="32B0DF6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20025F"/>
    <w:multiLevelType w:val="hybridMultilevel"/>
    <w:tmpl w:val="38767704"/>
    <w:lvl w:ilvl="0" w:tplc="4CD29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F0D81C">
      <w:start w:val="1"/>
      <w:numFmt w:val="lowerLetter"/>
      <w:lvlText w:val="%2."/>
      <w:lvlJc w:val="left"/>
      <w:pPr>
        <w:ind w:left="1440" w:hanging="360"/>
      </w:pPr>
    </w:lvl>
    <w:lvl w:ilvl="2" w:tplc="6C3CD4D2">
      <w:start w:val="1"/>
      <w:numFmt w:val="lowerRoman"/>
      <w:lvlText w:val="%3."/>
      <w:lvlJc w:val="right"/>
      <w:pPr>
        <w:ind w:left="2160" w:hanging="180"/>
      </w:pPr>
    </w:lvl>
    <w:lvl w:ilvl="3" w:tplc="133436D0">
      <w:start w:val="1"/>
      <w:numFmt w:val="decimal"/>
      <w:lvlText w:val="%4."/>
      <w:lvlJc w:val="left"/>
      <w:pPr>
        <w:ind w:left="2880" w:hanging="360"/>
      </w:pPr>
    </w:lvl>
    <w:lvl w:ilvl="4" w:tplc="4710C232">
      <w:start w:val="1"/>
      <w:numFmt w:val="lowerLetter"/>
      <w:lvlText w:val="%5."/>
      <w:lvlJc w:val="left"/>
      <w:pPr>
        <w:ind w:left="3600" w:hanging="360"/>
      </w:pPr>
    </w:lvl>
    <w:lvl w:ilvl="5" w:tplc="7FD4578E">
      <w:start w:val="1"/>
      <w:numFmt w:val="lowerRoman"/>
      <w:lvlText w:val="%6."/>
      <w:lvlJc w:val="right"/>
      <w:pPr>
        <w:ind w:left="4320" w:hanging="180"/>
      </w:pPr>
    </w:lvl>
    <w:lvl w:ilvl="6" w:tplc="69984A9C">
      <w:start w:val="1"/>
      <w:numFmt w:val="decimal"/>
      <w:lvlText w:val="%7."/>
      <w:lvlJc w:val="left"/>
      <w:pPr>
        <w:ind w:left="5040" w:hanging="360"/>
      </w:pPr>
    </w:lvl>
    <w:lvl w:ilvl="7" w:tplc="D2D4C218">
      <w:start w:val="1"/>
      <w:numFmt w:val="lowerLetter"/>
      <w:lvlText w:val="%8."/>
      <w:lvlJc w:val="left"/>
      <w:pPr>
        <w:ind w:left="5760" w:hanging="360"/>
      </w:pPr>
    </w:lvl>
    <w:lvl w:ilvl="8" w:tplc="8C3431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07204"/>
    <w:multiLevelType w:val="hybridMultilevel"/>
    <w:tmpl w:val="A4FA732E"/>
    <w:lvl w:ilvl="0" w:tplc="2012C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6C627E">
      <w:start w:val="1"/>
      <w:numFmt w:val="lowerLetter"/>
      <w:lvlText w:val="%2."/>
      <w:lvlJc w:val="left"/>
      <w:pPr>
        <w:ind w:left="1440" w:hanging="360"/>
      </w:pPr>
    </w:lvl>
    <w:lvl w:ilvl="2" w:tplc="D208260A">
      <w:start w:val="1"/>
      <w:numFmt w:val="lowerRoman"/>
      <w:lvlText w:val="%3."/>
      <w:lvlJc w:val="right"/>
      <w:pPr>
        <w:ind w:left="2160" w:hanging="180"/>
      </w:pPr>
    </w:lvl>
    <w:lvl w:ilvl="3" w:tplc="CCDE164C">
      <w:start w:val="1"/>
      <w:numFmt w:val="decimal"/>
      <w:lvlText w:val="%4."/>
      <w:lvlJc w:val="left"/>
      <w:pPr>
        <w:ind w:left="2880" w:hanging="360"/>
      </w:pPr>
    </w:lvl>
    <w:lvl w:ilvl="4" w:tplc="C3EE05B4">
      <w:start w:val="1"/>
      <w:numFmt w:val="lowerLetter"/>
      <w:lvlText w:val="%5."/>
      <w:lvlJc w:val="left"/>
      <w:pPr>
        <w:ind w:left="3600" w:hanging="360"/>
      </w:pPr>
    </w:lvl>
    <w:lvl w:ilvl="5" w:tplc="1B141FF4">
      <w:start w:val="1"/>
      <w:numFmt w:val="lowerRoman"/>
      <w:lvlText w:val="%6."/>
      <w:lvlJc w:val="right"/>
      <w:pPr>
        <w:ind w:left="4320" w:hanging="180"/>
      </w:pPr>
    </w:lvl>
    <w:lvl w:ilvl="6" w:tplc="4784E1E0">
      <w:start w:val="1"/>
      <w:numFmt w:val="decimal"/>
      <w:lvlText w:val="%7."/>
      <w:lvlJc w:val="left"/>
      <w:pPr>
        <w:ind w:left="5040" w:hanging="360"/>
      </w:pPr>
    </w:lvl>
    <w:lvl w:ilvl="7" w:tplc="ECC4A9E2">
      <w:start w:val="1"/>
      <w:numFmt w:val="lowerLetter"/>
      <w:lvlText w:val="%8."/>
      <w:lvlJc w:val="left"/>
      <w:pPr>
        <w:ind w:left="5760" w:hanging="360"/>
      </w:pPr>
    </w:lvl>
    <w:lvl w:ilvl="8" w:tplc="B74425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2AAC"/>
    <w:multiLevelType w:val="hybridMultilevel"/>
    <w:tmpl w:val="12D826D2"/>
    <w:lvl w:ilvl="0" w:tplc="FC8E9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A17130"/>
    <w:multiLevelType w:val="hybridMultilevel"/>
    <w:tmpl w:val="0994E606"/>
    <w:lvl w:ilvl="0" w:tplc="2370C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65A6428">
      <w:start w:val="1"/>
      <w:numFmt w:val="lowerLetter"/>
      <w:lvlText w:val="%2."/>
      <w:lvlJc w:val="left"/>
      <w:pPr>
        <w:ind w:left="1788" w:hanging="360"/>
      </w:pPr>
    </w:lvl>
    <w:lvl w:ilvl="2" w:tplc="D4D46D9C">
      <w:start w:val="1"/>
      <w:numFmt w:val="lowerRoman"/>
      <w:lvlText w:val="%3."/>
      <w:lvlJc w:val="right"/>
      <w:pPr>
        <w:ind w:left="2508" w:hanging="180"/>
      </w:pPr>
    </w:lvl>
    <w:lvl w:ilvl="3" w:tplc="72825D4A">
      <w:start w:val="1"/>
      <w:numFmt w:val="decimal"/>
      <w:lvlText w:val="%4."/>
      <w:lvlJc w:val="left"/>
      <w:pPr>
        <w:ind w:left="3228" w:hanging="360"/>
      </w:pPr>
    </w:lvl>
    <w:lvl w:ilvl="4" w:tplc="53821D66">
      <w:start w:val="1"/>
      <w:numFmt w:val="lowerLetter"/>
      <w:lvlText w:val="%5."/>
      <w:lvlJc w:val="left"/>
      <w:pPr>
        <w:ind w:left="3948" w:hanging="360"/>
      </w:pPr>
    </w:lvl>
    <w:lvl w:ilvl="5" w:tplc="3F7608BA">
      <w:start w:val="1"/>
      <w:numFmt w:val="lowerRoman"/>
      <w:lvlText w:val="%6."/>
      <w:lvlJc w:val="right"/>
      <w:pPr>
        <w:ind w:left="4668" w:hanging="180"/>
      </w:pPr>
    </w:lvl>
    <w:lvl w:ilvl="6" w:tplc="20FA89CA">
      <w:start w:val="1"/>
      <w:numFmt w:val="decimal"/>
      <w:lvlText w:val="%7."/>
      <w:lvlJc w:val="left"/>
      <w:pPr>
        <w:ind w:left="5388" w:hanging="360"/>
      </w:pPr>
    </w:lvl>
    <w:lvl w:ilvl="7" w:tplc="815C49C2">
      <w:start w:val="1"/>
      <w:numFmt w:val="lowerLetter"/>
      <w:lvlText w:val="%8."/>
      <w:lvlJc w:val="left"/>
      <w:pPr>
        <w:ind w:left="6108" w:hanging="360"/>
      </w:pPr>
    </w:lvl>
    <w:lvl w:ilvl="8" w:tplc="FCC84F28">
      <w:start w:val="1"/>
      <w:numFmt w:val="lowerRoman"/>
      <w:lvlText w:val="%9."/>
      <w:lvlJc w:val="right"/>
      <w:pPr>
        <w:ind w:left="6828" w:hanging="180"/>
      </w:pPr>
    </w:lvl>
  </w:abstractNum>
  <w:num w:numId="1" w16cid:durableId="235750819">
    <w:abstractNumId w:val="2"/>
  </w:num>
  <w:num w:numId="2" w16cid:durableId="1907645956">
    <w:abstractNumId w:val="1"/>
  </w:num>
  <w:num w:numId="3" w16cid:durableId="1945261961">
    <w:abstractNumId w:val="4"/>
  </w:num>
  <w:num w:numId="4" w16cid:durableId="2064020046">
    <w:abstractNumId w:val="0"/>
  </w:num>
  <w:num w:numId="5" w16cid:durableId="1128933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63A"/>
    <w:rsid w:val="000007A4"/>
    <w:rsid w:val="00004B04"/>
    <w:rsid w:val="00022F6B"/>
    <w:rsid w:val="00076923"/>
    <w:rsid w:val="00147F5D"/>
    <w:rsid w:val="00156F9E"/>
    <w:rsid w:val="001B4C81"/>
    <w:rsid w:val="001D0E56"/>
    <w:rsid w:val="001E6607"/>
    <w:rsid w:val="001F5BDE"/>
    <w:rsid w:val="00251DEE"/>
    <w:rsid w:val="00273937"/>
    <w:rsid w:val="00282DE9"/>
    <w:rsid w:val="0029329A"/>
    <w:rsid w:val="002A09F3"/>
    <w:rsid w:val="002D7C87"/>
    <w:rsid w:val="002E7770"/>
    <w:rsid w:val="00303E3E"/>
    <w:rsid w:val="00317176"/>
    <w:rsid w:val="00330F30"/>
    <w:rsid w:val="003603EA"/>
    <w:rsid w:val="00396024"/>
    <w:rsid w:val="003B5C81"/>
    <w:rsid w:val="003D0289"/>
    <w:rsid w:val="00404DC8"/>
    <w:rsid w:val="0042457B"/>
    <w:rsid w:val="004272B9"/>
    <w:rsid w:val="00431409"/>
    <w:rsid w:val="00451DED"/>
    <w:rsid w:val="004A1048"/>
    <w:rsid w:val="004F5C9F"/>
    <w:rsid w:val="005A13C9"/>
    <w:rsid w:val="005A4B50"/>
    <w:rsid w:val="005A7570"/>
    <w:rsid w:val="006016B0"/>
    <w:rsid w:val="006114F5"/>
    <w:rsid w:val="006449B7"/>
    <w:rsid w:val="006748EF"/>
    <w:rsid w:val="00685B4D"/>
    <w:rsid w:val="006B7FA5"/>
    <w:rsid w:val="006D51D6"/>
    <w:rsid w:val="006E2FF3"/>
    <w:rsid w:val="006E3731"/>
    <w:rsid w:val="00702120"/>
    <w:rsid w:val="00702655"/>
    <w:rsid w:val="0070377C"/>
    <w:rsid w:val="00706374"/>
    <w:rsid w:val="007158F9"/>
    <w:rsid w:val="00775FD3"/>
    <w:rsid w:val="0079111D"/>
    <w:rsid w:val="007954DD"/>
    <w:rsid w:val="007A0555"/>
    <w:rsid w:val="007C06C9"/>
    <w:rsid w:val="00814E5C"/>
    <w:rsid w:val="0086537D"/>
    <w:rsid w:val="008725F5"/>
    <w:rsid w:val="008A798C"/>
    <w:rsid w:val="008E1A68"/>
    <w:rsid w:val="008E4ECD"/>
    <w:rsid w:val="00913FF5"/>
    <w:rsid w:val="00926841"/>
    <w:rsid w:val="009309C7"/>
    <w:rsid w:val="0098363A"/>
    <w:rsid w:val="009C68A9"/>
    <w:rsid w:val="00A701CA"/>
    <w:rsid w:val="00A761C5"/>
    <w:rsid w:val="00A91ADD"/>
    <w:rsid w:val="00AB456D"/>
    <w:rsid w:val="00AE6A54"/>
    <w:rsid w:val="00B329A8"/>
    <w:rsid w:val="00B520A6"/>
    <w:rsid w:val="00B52CCD"/>
    <w:rsid w:val="00B746B6"/>
    <w:rsid w:val="00B8707B"/>
    <w:rsid w:val="00BA2B58"/>
    <w:rsid w:val="00BB2480"/>
    <w:rsid w:val="00BB28E1"/>
    <w:rsid w:val="00BB3E10"/>
    <w:rsid w:val="00BF38FD"/>
    <w:rsid w:val="00BF6DCC"/>
    <w:rsid w:val="00BF76B9"/>
    <w:rsid w:val="00C11DB3"/>
    <w:rsid w:val="00C33B68"/>
    <w:rsid w:val="00C417D3"/>
    <w:rsid w:val="00C47AC1"/>
    <w:rsid w:val="00C626C7"/>
    <w:rsid w:val="00C80980"/>
    <w:rsid w:val="00C83C30"/>
    <w:rsid w:val="00C908A5"/>
    <w:rsid w:val="00C967F2"/>
    <w:rsid w:val="00CB4E6C"/>
    <w:rsid w:val="00CC3215"/>
    <w:rsid w:val="00CD13B7"/>
    <w:rsid w:val="00CE5D0B"/>
    <w:rsid w:val="00CF77DC"/>
    <w:rsid w:val="00D253C4"/>
    <w:rsid w:val="00D36362"/>
    <w:rsid w:val="00D56ADA"/>
    <w:rsid w:val="00DA238A"/>
    <w:rsid w:val="00DD67DA"/>
    <w:rsid w:val="00DE5521"/>
    <w:rsid w:val="00E12AEC"/>
    <w:rsid w:val="00E85DF0"/>
    <w:rsid w:val="00E97D27"/>
    <w:rsid w:val="00EA601D"/>
    <w:rsid w:val="00ED0F82"/>
    <w:rsid w:val="00F06437"/>
    <w:rsid w:val="00F56162"/>
    <w:rsid w:val="00FD1C58"/>
    <w:rsid w:val="00FE328A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A544CF"/>
  <w15:docId w15:val="{E0721717-A616-402F-B9B6-75F6470D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33">
    <w:name w:val="Body Text Indent 3"/>
    <w:basedOn w:val="a"/>
    <w:link w:val="34"/>
    <w:uiPriority w:val="9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rsid w:val="000007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E2301-C114-4A31-B7FA-48376913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Проскурякова Валентина Олеговна</cp:lastModifiedBy>
  <cp:revision>53</cp:revision>
  <cp:lastPrinted>2023-10-13T07:53:00Z</cp:lastPrinted>
  <dcterms:created xsi:type="dcterms:W3CDTF">2022-04-22T00:03:00Z</dcterms:created>
  <dcterms:modified xsi:type="dcterms:W3CDTF">2023-10-27T00:45:00Z</dcterms:modified>
</cp:coreProperties>
</file>